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3A9F" w14:textId="34627B31" w:rsidR="008148F7" w:rsidRPr="000735F8" w:rsidRDefault="00367357" w:rsidP="000735F8">
      <w:pPr>
        <w:pStyle w:val="Kop1"/>
      </w:pPr>
      <w:r w:rsidRPr="000735F8">
        <w:t xml:space="preserve">         </w:t>
      </w:r>
      <w:r w:rsidR="0096319F" w:rsidRPr="000735F8">
        <w:t xml:space="preserve">                                </w:t>
      </w:r>
      <w:r w:rsidRPr="000735F8">
        <w:t>Stichting Kluften en Waarden</w:t>
      </w:r>
    </w:p>
    <w:p w14:paraId="72953B1A" w14:textId="1DC6A88B" w:rsidR="00367357" w:rsidRPr="000735F8" w:rsidRDefault="00367357" w:rsidP="00367357">
      <w:pPr>
        <w:rPr>
          <w:sz w:val="36"/>
          <w:szCs w:val="36"/>
        </w:rPr>
      </w:pPr>
      <w:r>
        <w:rPr>
          <w:sz w:val="48"/>
          <w:szCs w:val="48"/>
        </w:rPr>
        <w:t xml:space="preserve">               </w:t>
      </w:r>
      <w:r w:rsidR="0096319F">
        <w:rPr>
          <w:sz w:val="48"/>
          <w:szCs w:val="48"/>
        </w:rPr>
        <w:t xml:space="preserve">       </w:t>
      </w:r>
      <w:r w:rsidR="000735F8">
        <w:rPr>
          <w:sz w:val="48"/>
          <w:szCs w:val="48"/>
        </w:rPr>
        <w:t xml:space="preserve">   </w:t>
      </w:r>
      <w:r w:rsidR="0096319F">
        <w:rPr>
          <w:sz w:val="48"/>
          <w:szCs w:val="48"/>
        </w:rPr>
        <w:t xml:space="preserve"> </w:t>
      </w:r>
      <w:r w:rsidRPr="000735F8">
        <w:rPr>
          <w:sz w:val="36"/>
          <w:szCs w:val="36"/>
        </w:rPr>
        <w:t>Nieuwsbrief voorjaar 2023</w:t>
      </w:r>
    </w:p>
    <w:p w14:paraId="5FE63DF2" w14:textId="77777777" w:rsidR="00367357" w:rsidRPr="00E13D51" w:rsidRDefault="00367357" w:rsidP="00367357">
      <w:pPr>
        <w:rPr>
          <w:sz w:val="24"/>
          <w:szCs w:val="24"/>
        </w:rPr>
      </w:pPr>
    </w:p>
    <w:p w14:paraId="75CF89DE" w14:textId="1EE34734" w:rsidR="00367357" w:rsidRPr="006F274C" w:rsidRDefault="00367357" w:rsidP="00367357">
      <w:pPr>
        <w:rPr>
          <w:sz w:val="28"/>
          <w:szCs w:val="28"/>
        </w:rPr>
      </w:pPr>
      <w:r w:rsidRPr="006F274C">
        <w:rPr>
          <w:sz w:val="28"/>
          <w:szCs w:val="28"/>
        </w:rPr>
        <w:t>Geachte donateur,</w:t>
      </w:r>
    </w:p>
    <w:p w14:paraId="062912C2" w14:textId="27BA1050" w:rsidR="00367357" w:rsidRPr="006F274C" w:rsidRDefault="00367357" w:rsidP="00367357">
      <w:pPr>
        <w:rPr>
          <w:sz w:val="28"/>
          <w:szCs w:val="28"/>
        </w:rPr>
      </w:pPr>
      <w:r w:rsidRPr="006F274C">
        <w:rPr>
          <w:sz w:val="28"/>
          <w:szCs w:val="28"/>
        </w:rPr>
        <w:t xml:space="preserve">Met deze nieuwsbrief informeren wij u over twee belangrijke zaken aangaande onze </w:t>
      </w:r>
      <w:r w:rsidR="008C6B12" w:rsidRPr="006F274C">
        <w:rPr>
          <w:sz w:val="28"/>
          <w:szCs w:val="28"/>
        </w:rPr>
        <w:t>S</w:t>
      </w:r>
      <w:r w:rsidRPr="006F274C">
        <w:rPr>
          <w:sz w:val="28"/>
          <w:szCs w:val="28"/>
        </w:rPr>
        <w:t>tichting.</w:t>
      </w:r>
    </w:p>
    <w:p w14:paraId="259C6958" w14:textId="77777777" w:rsidR="00367357" w:rsidRPr="00E13D51" w:rsidRDefault="00367357" w:rsidP="00367357">
      <w:pPr>
        <w:rPr>
          <w:sz w:val="20"/>
          <w:szCs w:val="20"/>
        </w:rPr>
      </w:pPr>
    </w:p>
    <w:p w14:paraId="639C1ED9" w14:textId="6B45AEEB" w:rsidR="00367357" w:rsidRPr="006F274C" w:rsidRDefault="00367357" w:rsidP="00367357">
      <w:pPr>
        <w:rPr>
          <w:sz w:val="28"/>
          <w:szCs w:val="28"/>
        </w:rPr>
      </w:pPr>
      <w:r w:rsidRPr="00E13D51">
        <w:rPr>
          <w:b/>
          <w:bCs/>
          <w:sz w:val="28"/>
          <w:szCs w:val="28"/>
        </w:rPr>
        <w:t>In de eerste plaats</w:t>
      </w:r>
      <w:r w:rsidRPr="006F274C">
        <w:rPr>
          <w:sz w:val="28"/>
          <w:szCs w:val="28"/>
        </w:rPr>
        <w:t xml:space="preserve"> melden wij u dat onlangs de heer Henk van der Bijl is toegetreden tot ons bestuur. Wij zijn daar erg blij mee en wij vertrouwen ten volle op een vruchtbare samenwerking.</w:t>
      </w:r>
    </w:p>
    <w:p w14:paraId="21302FD3" w14:textId="77777777" w:rsidR="00367357" w:rsidRPr="006F274C" w:rsidRDefault="00367357" w:rsidP="00367357">
      <w:pPr>
        <w:rPr>
          <w:sz w:val="28"/>
          <w:szCs w:val="28"/>
        </w:rPr>
      </w:pPr>
    </w:p>
    <w:p w14:paraId="10A45A0A" w14:textId="67B6ACED" w:rsidR="006F274C" w:rsidRPr="006F274C" w:rsidRDefault="00367357" w:rsidP="00367357">
      <w:pPr>
        <w:rPr>
          <w:sz w:val="28"/>
          <w:szCs w:val="28"/>
        </w:rPr>
      </w:pPr>
      <w:r w:rsidRPr="00E13D51">
        <w:rPr>
          <w:b/>
          <w:bCs/>
          <w:sz w:val="28"/>
          <w:szCs w:val="28"/>
        </w:rPr>
        <w:t>In de tweede plaats</w:t>
      </w:r>
      <w:r w:rsidRPr="006F274C">
        <w:rPr>
          <w:sz w:val="28"/>
          <w:szCs w:val="28"/>
        </w:rPr>
        <w:t xml:space="preserve"> zal </w:t>
      </w:r>
      <w:r w:rsidR="00836AF4" w:rsidRPr="006F274C">
        <w:rPr>
          <w:sz w:val="28"/>
          <w:szCs w:val="28"/>
        </w:rPr>
        <w:t xml:space="preserve">het </w:t>
      </w:r>
      <w:r w:rsidRPr="006F274C">
        <w:rPr>
          <w:sz w:val="28"/>
          <w:szCs w:val="28"/>
        </w:rPr>
        <w:t xml:space="preserve">u wellicht niet zijn ontgaan dat wij </w:t>
      </w:r>
      <w:r w:rsidR="00460E4A" w:rsidRPr="006F274C">
        <w:rPr>
          <w:sz w:val="28"/>
          <w:szCs w:val="28"/>
        </w:rPr>
        <w:t>enige weken geleden op zoek zijn geweest naar twee schilderijen van hengsten van de Hengsten</w:t>
      </w:r>
      <w:r w:rsidR="00836AF4" w:rsidRPr="006F274C">
        <w:rPr>
          <w:sz w:val="28"/>
          <w:szCs w:val="28"/>
        </w:rPr>
        <w:t xml:space="preserve"> V</w:t>
      </w:r>
      <w:r w:rsidR="00460E4A" w:rsidRPr="006F274C">
        <w:rPr>
          <w:sz w:val="28"/>
          <w:szCs w:val="28"/>
        </w:rPr>
        <w:t>ereniging Grijpskerk en omstreken. Sneller dan wij hebben durven dromen werd ons duidelijk waar die twee schilderijen zich bevonden. De huidige eigenaren waren direct bereid hun schilderij tijdelijk  aan ons in bruikleen af te staan. Samen met drie andere hengstenschilderijen die wij eerder van de heer Jacob Melissen mochten ontvangen, hangen ze binnenkort in de Nieuwe Wierde ten toon</w:t>
      </w:r>
      <w:r w:rsidR="004D4897" w:rsidRPr="006F274C">
        <w:rPr>
          <w:sz w:val="28"/>
          <w:szCs w:val="28"/>
        </w:rPr>
        <w:t xml:space="preserve"> </w:t>
      </w:r>
      <w:r w:rsidR="006F274C" w:rsidRPr="006F274C">
        <w:rPr>
          <w:sz w:val="28"/>
          <w:szCs w:val="28"/>
        </w:rPr>
        <w:t>onder de titel:</w:t>
      </w:r>
    </w:p>
    <w:p w14:paraId="423E24E2" w14:textId="0DDAA46A" w:rsidR="00367357" w:rsidRPr="006F274C" w:rsidRDefault="004D4897" w:rsidP="00367357">
      <w:pPr>
        <w:rPr>
          <w:b/>
          <w:bCs/>
          <w:sz w:val="28"/>
          <w:szCs w:val="28"/>
        </w:rPr>
      </w:pPr>
      <w:r w:rsidRPr="006F274C">
        <w:rPr>
          <w:sz w:val="28"/>
          <w:szCs w:val="28"/>
        </w:rPr>
        <w:t xml:space="preserve"> </w:t>
      </w:r>
      <w:r w:rsidR="00E13D51">
        <w:rPr>
          <w:sz w:val="28"/>
          <w:szCs w:val="28"/>
        </w:rPr>
        <w:t xml:space="preserve">                        </w:t>
      </w:r>
      <w:r w:rsidRPr="006F274C">
        <w:rPr>
          <w:sz w:val="28"/>
          <w:szCs w:val="28"/>
        </w:rPr>
        <w:t xml:space="preserve"> “</w:t>
      </w:r>
      <w:r w:rsidRPr="006F274C">
        <w:rPr>
          <w:b/>
          <w:bCs/>
          <w:sz w:val="28"/>
          <w:szCs w:val="28"/>
        </w:rPr>
        <w:t>Hengstenvereniging Grijpskerk e.o. 1899-1978 “</w:t>
      </w:r>
    </w:p>
    <w:p w14:paraId="1A114049" w14:textId="113203EA" w:rsidR="006F274C" w:rsidRPr="006F274C" w:rsidRDefault="00E13D51" w:rsidP="00367357">
      <w:pPr>
        <w:rPr>
          <w:b/>
          <w:bCs/>
          <w:sz w:val="28"/>
          <w:szCs w:val="28"/>
        </w:rPr>
      </w:pPr>
      <w:r w:rsidRPr="006F274C">
        <w:rPr>
          <w:b/>
          <w:bCs/>
          <w:noProof/>
          <w:sz w:val="28"/>
          <w:szCs w:val="28"/>
        </w:rPr>
        <w:drawing>
          <wp:anchor distT="0" distB="0" distL="114300" distR="114300" simplePos="0" relativeHeight="251660288" behindDoc="0" locked="0" layoutInCell="1" allowOverlap="1" wp14:anchorId="7A021A5D" wp14:editId="4CE9AB86">
            <wp:simplePos x="0" y="0"/>
            <wp:positionH relativeFrom="column">
              <wp:posOffset>4256405</wp:posOffset>
            </wp:positionH>
            <wp:positionV relativeFrom="paragraph">
              <wp:posOffset>6985</wp:posOffset>
            </wp:positionV>
            <wp:extent cx="1616710" cy="1290955"/>
            <wp:effectExtent l="0" t="0" r="2540" b="4445"/>
            <wp:wrapSquare wrapText="bothSides"/>
            <wp:docPr id="157263982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639826" name="Afbeelding 15726398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710" cy="1290955"/>
                    </a:xfrm>
                    <a:prstGeom prst="rect">
                      <a:avLst/>
                    </a:prstGeom>
                  </pic:spPr>
                </pic:pic>
              </a:graphicData>
            </a:graphic>
            <wp14:sizeRelH relativeFrom="margin">
              <wp14:pctWidth>0</wp14:pctWidth>
            </wp14:sizeRelH>
            <wp14:sizeRelV relativeFrom="margin">
              <wp14:pctHeight>0</wp14:pctHeight>
            </wp14:sizeRelV>
          </wp:anchor>
        </w:drawing>
      </w:r>
      <w:r w:rsidR="006F274C" w:rsidRPr="006F274C">
        <w:rPr>
          <w:b/>
          <w:bCs/>
          <w:noProof/>
          <w:sz w:val="28"/>
          <w:szCs w:val="28"/>
        </w:rPr>
        <w:drawing>
          <wp:anchor distT="0" distB="0" distL="114300" distR="114300" simplePos="0" relativeHeight="251659264" behindDoc="0" locked="0" layoutInCell="1" allowOverlap="1" wp14:anchorId="6321623A" wp14:editId="19CFAD40">
            <wp:simplePos x="0" y="0"/>
            <wp:positionH relativeFrom="column">
              <wp:posOffset>1905</wp:posOffset>
            </wp:positionH>
            <wp:positionV relativeFrom="paragraph">
              <wp:posOffset>3175</wp:posOffset>
            </wp:positionV>
            <wp:extent cx="1719580" cy="1282700"/>
            <wp:effectExtent l="0" t="0" r="0" b="0"/>
            <wp:wrapSquare wrapText="bothSides"/>
            <wp:docPr id="17350961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96155" name="Afbeelding 173509615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580" cy="1282700"/>
                    </a:xfrm>
                    <a:prstGeom prst="rect">
                      <a:avLst/>
                    </a:prstGeom>
                  </pic:spPr>
                </pic:pic>
              </a:graphicData>
            </a:graphic>
          </wp:anchor>
        </w:drawing>
      </w:r>
    </w:p>
    <w:p w14:paraId="710D3334" w14:textId="65CA12D2" w:rsidR="006F274C" w:rsidRPr="006F274C" w:rsidRDefault="006F274C" w:rsidP="00367357">
      <w:pPr>
        <w:rPr>
          <w:sz w:val="28"/>
          <w:szCs w:val="28"/>
        </w:rPr>
      </w:pPr>
      <w:r w:rsidRPr="006F274C">
        <w:rPr>
          <w:sz w:val="28"/>
          <w:szCs w:val="28"/>
        </w:rPr>
        <w:t>De vijf schilderijen, die dateren uit het begin van de 20</w:t>
      </w:r>
      <w:r w:rsidRPr="006F274C">
        <w:rPr>
          <w:sz w:val="28"/>
          <w:szCs w:val="28"/>
          <w:vertAlign w:val="superscript"/>
        </w:rPr>
        <w:t>e</w:t>
      </w:r>
      <w:r w:rsidRPr="006F274C">
        <w:rPr>
          <w:sz w:val="28"/>
          <w:szCs w:val="28"/>
        </w:rPr>
        <w:t xml:space="preserve"> eeuw, vormen weliswaar de kern van de expositie, </w:t>
      </w:r>
      <w:r w:rsidR="00E13D51">
        <w:rPr>
          <w:sz w:val="28"/>
          <w:szCs w:val="28"/>
        </w:rPr>
        <w:t>maar er zijn</w:t>
      </w:r>
      <w:r w:rsidRPr="006F274C">
        <w:rPr>
          <w:sz w:val="28"/>
          <w:szCs w:val="28"/>
        </w:rPr>
        <w:t xml:space="preserve"> ook meerdere attributen te zien die een relatie hebben met de Hengstenvereniging.</w:t>
      </w:r>
    </w:p>
    <w:p w14:paraId="16870B92" w14:textId="77777777" w:rsidR="006F274C" w:rsidRPr="006F274C" w:rsidRDefault="006F274C" w:rsidP="00367357">
      <w:pPr>
        <w:rPr>
          <w:sz w:val="28"/>
          <w:szCs w:val="28"/>
        </w:rPr>
      </w:pPr>
    </w:p>
    <w:p w14:paraId="150E5122" w14:textId="552B168E" w:rsidR="00836AF4" w:rsidRPr="006F274C" w:rsidRDefault="00836AF4" w:rsidP="00367357">
      <w:pPr>
        <w:rPr>
          <w:sz w:val="28"/>
          <w:szCs w:val="28"/>
        </w:rPr>
      </w:pPr>
      <w:r w:rsidRPr="006F274C">
        <w:rPr>
          <w:sz w:val="28"/>
          <w:szCs w:val="28"/>
        </w:rPr>
        <w:t>De expositie wordt op 13 mei om 1300 uur geopend door Jacob Melissen, zoon van de Grijpskerkse fokvee-tekenaar/fotograaf Tabertus Melissen</w:t>
      </w:r>
      <w:r w:rsidR="008C6B12" w:rsidRPr="006F274C">
        <w:rPr>
          <w:sz w:val="28"/>
          <w:szCs w:val="28"/>
        </w:rPr>
        <w:t xml:space="preserve"> (1906-1983)</w:t>
      </w:r>
    </w:p>
    <w:p w14:paraId="20131E59" w14:textId="515E4A39" w:rsidR="008C6B12" w:rsidRPr="006F274C" w:rsidRDefault="00836AF4" w:rsidP="00367357">
      <w:pPr>
        <w:rPr>
          <w:sz w:val="28"/>
          <w:szCs w:val="28"/>
        </w:rPr>
      </w:pPr>
      <w:r w:rsidRPr="006F274C">
        <w:rPr>
          <w:sz w:val="28"/>
          <w:szCs w:val="28"/>
        </w:rPr>
        <w:t xml:space="preserve">De expositie is te bezichtigen op 13, 20, 27 mei en </w:t>
      </w:r>
      <w:r w:rsidR="008C6B12" w:rsidRPr="006F274C">
        <w:rPr>
          <w:sz w:val="28"/>
          <w:szCs w:val="28"/>
        </w:rPr>
        <w:t>3 juni van 13</w:t>
      </w:r>
      <w:r w:rsidR="00F65A70">
        <w:rPr>
          <w:sz w:val="28"/>
          <w:szCs w:val="28"/>
        </w:rPr>
        <w:t>.</w:t>
      </w:r>
      <w:r w:rsidR="008C6B12" w:rsidRPr="006F274C">
        <w:rPr>
          <w:sz w:val="28"/>
          <w:szCs w:val="28"/>
        </w:rPr>
        <w:t>00 tot 17</w:t>
      </w:r>
      <w:r w:rsidR="00F65A70">
        <w:rPr>
          <w:sz w:val="28"/>
          <w:szCs w:val="28"/>
        </w:rPr>
        <w:t>.</w:t>
      </w:r>
      <w:r w:rsidR="008C6B12" w:rsidRPr="006F274C">
        <w:rPr>
          <w:sz w:val="28"/>
          <w:szCs w:val="28"/>
        </w:rPr>
        <w:t xml:space="preserve">00 uur. </w:t>
      </w:r>
    </w:p>
    <w:p w14:paraId="0ADA3D2A" w14:textId="4FB2F94F" w:rsidR="00836AF4" w:rsidRPr="006F274C" w:rsidRDefault="008C6B12" w:rsidP="00367357">
      <w:pPr>
        <w:rPr>
          <w:sz w:val="28"/>
          <w:szCs w:val="28"/>
        </w:rPr>
      </w:pPr>
      <w:r w:rsidRPr="006F274C">
        <w:rPr>
          <w:sz w:val="28"/>
          <w:szCs w:val="28"/>
        </w:rPr>
        <w:t>Buiten deze openingstijden zijn een paar originele items niet aanwezig.</w:t>
      </w:r>
    </w:p>
    <w:p w14:paraId="07D36565" w14:textId="23B1DD75" w:rsidR="008C6B12" w:rsidRPr="00E13D51" w:rsidRDefault="008C6B12" w:rsidP="00367357">
      <w:pPr>
        <w:rPr>
          <w:sz w:val="20"/>
          <w:szCs w:val="20"/>
        </w:rPr>
      </w:pPr>
      <w:r w:rsidRPr="006F274C">
        <w:rPr>
          <w:sz w:val="28"/>
          <w:szCs w:val="28"/>
        </w:rPr>
        <w:t>Het bestuur nodigt u van harte uit de opening bij te wonen en de expositie te komen bekijken.</w:t>
      </w:r>
    </w:p>
    <w:p w14:paraId="1DB26DB4" w14:textId="1FDA3C6D" w:rsidR="008C6B12" w:rsidRPr="006F274C" w:rsidRDefault="008C6B12" w:rsidP="00367357">
      <w:pPr>
        <w:rPr>
          <w:sz w:val="28"/>
          <w:szCs w:val="28"/>
        </w:rPr>
      </w:pPr>
      <w:r w:rsidRPr="006F274C">
        <w:rPr>
          <w:sz w:val="28"/>
          <w:szCs w:val="28"/>
        </w:rPr>
        <w:t>De expositie ruimte is het makkelijkst te bereiken via de ingang van de Nieuwe Wierde aan de Clantlaan.</w:t>
      </w:r>
    </w:p>
    <w:p w14:paraId="309EEABB" w14:textId="77777777" w:rsidR="008C6B12" w:rsidRPr="006F274C" w:rsidRDefault="008C6B12" w:rsidP="00367357">
      <w:pPr>
        <w:rPr>
          <w:sz w:val="28"/>
          <w:szCs w:val="28"/>
        </w:rPr>
      </w:pPr>
    </w:p>
    <w:p w14:paraId="1C01E481" w14:textId="07A376B7" w:rsidR="008C6B12" w:rsidRPr="006F274C" w:rsidRDefault="008C6B12" w:rsidP="00367357">
      <w:pPr>
        <w:rPr>
          <w:sz w:val="28"/>
          <w:szCs w:val="28"/>
        </w:rPr>
      </w:pPr>
      <w:r w:rsidRPr="006F274C">
        <w:rPr>
          <w:sz w:val="28"/>
          <w:szCs w:val="28"/>
        </w:rPr>
        <w:t>Het bestuur van de Stichting Kluften en Waarden.</w:t>
      </w:r>
    </w:p>
    <w:sectPr w:rsidR="008C6B12" w:rsidRPr="006F27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BC74" w14:textId="77777777" w:rsidR="002078B0" w:rsidRDefault="002078B0" w:rsidP="0096319F">
      <w:r>
        <w:separator/>
      </w:r>
    </w:p>
  </w:endnote>
  <w:endnote w:type="continuationSeparator" w:id="0">
    <w:p w14:paraId="1EDF41C3" w14:textId="77777777" w:rsidR="002078B0" w:rsidRDefault="002078B0" w:rsidP="0096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2B9C" w14:textId="77777777" w:rsidR="002078B0" w:rsidRDefault="002078B0" w:rsidP="0096319F">
      <w:r>
        <w:separator/>
      </w:r>
    </w:p>
  </w:footnote>
  <w:footnote w:type="continuationSeparator" w:id="0">
    <w:p w14:paraId="204456C0" w14:textId="77777777" w:rsidR="002078B0" w:rsidRDefault="002078B0" w:rsidP="0096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8B62" w14:textId="21C2079C" w:rsidR="0096319F" w:rsidRDefault="0096319F" w:rsidP="000735F8">
    <w:pPr>
      <w:pStyle w:val="Kop3"/>
    </w:pPr>
    <w:r>
      <w:rPr>
        <w:noProof/>
      </w:rPr>
      <w:drawing>
        <wp:anchor distT="0" distB="0" distL="114300" distR="114300" simplePos="0" relativeHeight="251658240" behindDoc="0" locked="0" layoutInCell="1" allowOverlap="1" wp14:anchorId="2BAAB7BA" wp14:editId="3656F250">
          <wp:simplePos x="0" y="0"/>
          <wp:positionH relativeFrom="margin">
            <wp:posOffset>1792605</wp:posOffset>
          </wp:positionH>
          <wp:positionV relativeFrom="paragraph">
            <wp:posOffset>-316230</wp:posOffset>
          </wp:positionV>
          <wp:extent cx="1819910" cy="698500"/>
          <wp:effectExtent l="0" t="0" r="8890" b="6350"/>
          <wp:wrapSquare wrapText="bothSides"/>
          <wp:docPr id="11858058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05811" name="Afbeelding 1185805811"/>
                  <pic:cNvPicPr/>
                </pic:nvPicPr>
                <pic:blipFill>
                  <a:blip r:embed="rId1">
                    <a:extLst>
                      <a:ext uri="{28A0092B-C50C-407E-A947-70E740481C1C}">
                        <a14:useLocalDpi xmlns:a14="http://schemas.microsoft.com/office/drawing/2010/main" val="0"/>
                      </a:ext>
                    </a:extLst>
                  </a:blip>
                  <a:stretch>
                    <a:fillRect/>
                  </a:stretch>
                </pic:blipFill>
                <pic:spPr>
                  <a:xfrm>
                    <a:off x="0" y="0"/>
                    <a:ext cx="1819910"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57"/>
    <w:rsid w:val="000735F8"/>
    <w:rsid w:val="002078B0"/>
    <w:rsid w:val="00367357"/>
    <w:rsid w:val="00460E4A"/>
    <w:rsid w:val="004A2AB8"/>
    <w:rsid w:val="004D4897"/>
    <w:rsid w:val="006F274C"/>
    <w:rsid w:val="008148F7"/>
    <w:rsid w:val="00836AF4"/>
    <w:rsid w:val="008C6B12"/>
    <w:rsid w:val="0096319F"/>
    <w:rsid w:val="009C1E57"/>
    <w:rsid w:val="00A53EC8"/>
    <w:rsid w:val="00E13D51"/>
    <w:rsid w:val="00F65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F9663"/>
  <w15:chartTrackingRefBased/>
  <w15:docId w15:val="{6082B514-FA32-4EE5-86BC-8AF66FF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63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631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631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6319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6319F"/>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96319F"/>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96319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96319F"/>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96319F"/>
    <w:pPr>
      <w:tabs>
        <w:tab w:val="center" w:pos="4536"/>
        <w:tab w:val="right" w:pos="9072"/>
      </w:tabs>
    </w:pPr>
  </w:style>
  <w:style w:type="character" w:customStyle="1" w:styleId="KoptekstChar">
    <w:name w:val="Koptekst Char"/>
    <w:basedOn w:val="Standaardalinea-lettertype"/>
    <w:link w:val="Koptekst"/>
    <w:uiPriority w:val="99"/>
    <w:rsid w:val="0096319F"/>
  </w:style>
  <w:style w:type="paragraph" w:styleId="Voettekst">
    <w:name w:val="footer"/>
    <w:basedOn w:val="Standaard"/>
    <w:link w:val="VoettekstChar"/>
    <w:uiPriority w:val="99"/>
    <w:unhideWhenUsed/>
    <w:rsid w:val="0096319F"/>
    <w:pPr>
      <w:tabs>
        <w:tab w:val="center" w:pos="4536"/>
        <w:tab w:val="right" w:pos="9072"/>
      </w:tabs>
    </w:pPr>
  </w:style>
  <w:style w:type="character" w:customStyle="1" w:styleId="VoettekstChar">
    <w:name w:val="Voettekst Char"/>
    <w:basedOn w:val="Standaardalinea-lettertype"/>
    <w:link w:val="Voettekst"/>
    <w:uiPriority w:val="99"/>
    <w:rsid w:val="0096319F"/>
  </w:style>
  <w:style w:type="paragraph" w:styleId="Geenafstand">
    <w:name w:val="No Spacing"/>
    <w:uiPriority w:val="1"/>
    <w:qFormat/>
    <w:rsid w:val="0007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1545</Characters>
  <Application>Microsoft Office Word</Application>
  <DocSecurity>0</DocSecurity>
  <Lines>12</Lines>
  <Paragraphs>3</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                                               Stichting Kluften en Waarden</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 Schaap</dc:creator>
  <cp:keywords/>
  <dc:description/>
  <cp:lastModifiedBy>Opa Schaap</cp:lastModifiedBy>
  <cp:revision>3</cp:revision>
  <dcterms:created xsi:type="dcterms:W3CDTF">2023-04-28T14:44:00Z</dcterms:created>
  <dcterms:modified xsi:type="dcterms:W3CDTF">2023-04-29T12:15:00Z</dcterms:modified>
</cp:coreProperties>
</file>